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0B65" w14:textId="77777777" w:rsidR="00210A70" w:rsidRDefault="00210A70">
      <w:pPr>
        <w:rPr>
          <w:rFonts w:ascii="Segoe UI" w:hAnsi="Segoe UI" w:cs="Segoe UI"/>
          <w:color w:val="172B4D"/>
          <w:spacing w:val="-1"/>
          <w:sz w:val="21"/>
          <w:szCs w:val="21"/>
        </w:rPr>
      </w:pPr>
    </w:p>
    <w:p w14:paraId="39866E07" w14:textId="77777777" w:rsidR="00210A70" w:rsidRDefault="00210A70" w:rsidP="00210A70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noProof/>
          <w:color w:val="000000" w:themeColor="text1"/>
        </w:rPr>
        <w:drawing>
          <wp:inline distT="0" distB="0" distL="0" distR="0" wp14:anchorId="6739D7BC" wp14:editId="31163764">
            <wp:extent cx="1505244" cy="10475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89" cy="106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7C8F9" w14:textId="77777777" w:rsidR="00210A70" w:rsidRDefault="00210A70" w:rsidP="00210A7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7825EEC4" w14:textId="1BED3767" w:rsidR="00210A70" w:rsidRPr="00A016CE" w:rsidRDefault="00210A70" w:rsidP="00A016CE">
      <w:pPr>
        <w:pStyle w:val="xmsonormal"/>
        <w:spacing w:before="0" w:beforeAutospacing="0" w:after="0" w:afterAutospacing="0"/>
        <w:rPr>
          <w:b/>
          <w:bCs/>
          <w:color w:val="000000" w:themeColor="text1"/>
        </w:rPr>
      </w:pPr>
      <w:r w:rsidRPr="00A016CE">
        <w:rPr>
          <w:b/>
          <w:bCs/>
          <w:color w:val="000000" w:themeColor="text1"/>
          <w:bdr w:val="none" w:sz="0" w:space="0" w:color="auto" w:frame="1"/>
        </w:rPr>
        <w:t>Dr.</w:t>
      </w:r>
      <w:r w:rsidR="00A016CE" w:rsidRPr="00A016CE">
        <w:rPr>
          <w:color w:val="000000" w:themeColor="text1"/>
          <w:highlight w:val="yellow"/>
        </w:rPr>
        <w:t xml:space="preserve"> </w:t>
      </w:r>
      <w:r w:rsidR="00A016CE" w:rsidRPr="00A016CE">
        <w:rPr>
          <w:color w:val="000000" w:themeColor="text1"/>
          <w:highlight w:val="yellow"/>
        </w:rPr>
        <w:t>[Name]</w:t>
      </w:r>
      <w:r w:rsidR="00A016CE" w:rsidRPr="00A016CE">
        <w:rPr>
          <w:color w:val="000000" w:themeColor="text1"/>
        </w:rPr>
        <w:t xml:space="preserve"> </w:t>
      </w:r>
      <w:r w:rsidRPr="00A016CE">
        <w:rPr>
          <w:b/>
          <w:bCs/>
          <w:color w:val="000000" w:themeColor="text1"/>
          <w:bdr w:val="none" w:sz="0" w:space="0" w:color="auto" w:frame="1"/>
        </w:rPr>
        <w:t>to Attend Parker Seminars’ Las Vegas 2024 Event</w:t>
      </w:r>
      <w:r w:rsidR="00CC5B28" w:rsidRPr="00A016CE">
        <w:rPr>
          <w:b/>
          <w:bCs/>
          <w:color w:val="000000" w:themeColor="text1"/>
          <w:bdr w:val="none" w:sz="0" w:space="0" w:color="auto" w:frame="1"/>
        </w:rPr>
        <w:t xml:space="preserve"> Featuring Inspiration, Networking, and Learning for the Healthcare Industry</w:t>
      </w:r>
    </w:p>
    <w:p w14:paraId="6245CE36" w14:textId="77777777" w:rsidR="00210A70" w:rsidRPr="00A016CE" w:rsidRDefault="00210A70" w:rsidP="00A016CE">
      <w:pPr>
        <w:pStyle w:val="xmsonormal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</w:p>
    <w:p w14:paraId="4522E190" w14:textId="060700BE" w:rsidR="00210A70" w:rsidRPr="00A016CE" w:rsidRDefault="000F1C6A" w:rsidP="00A016CE">
      <w:pPr>
        <w:rPr>
          <w:rFonts w:ascii="Times New Roman" w:eastAsia="Times New Roman" w:hAnsi="Times New Roman" w:cs="Times New Roman"/>
          <w:color w:val="000000" w:themeColor="text1"/>
        </w:rPr>
      </w:pPr>
      <w:r w:rsidRPr="00A016CE">
        <w:rPr>
          <w:rFonts w:ascii="Times New Roman" w:eastAsia="Times New Roman" w:hAnsi="Times New Roman" w:cs="Times New Roman"/>
          <w:color w:val="000000" w:themeColor="text1"/>
        </w:rPr>
        <w:t xml:space="preserve">Dr. </w:t>
      </w:r>
      <w:r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[Name]</w:t>
      </w:r>
      <w:r w:rsidRPr="00A016CE">
        <w:rPr>
          <w:rFonts w:ascii="Times New Roman" w:eastAsia="Times New Roman" w:hAnsi="Times New Roman" w:cs="Times New Roman"/>
          <w:color w:val="000000" w:themeColor="text1"/>
        </w:rPr>
        <w:t xml:space="preserve"> from </w:t>
      </w:r>
      <w:r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[Practice Name]</w:t>
      </w:r>
      <w:r w:rsidRPr="00A016CE">
        <w:rPr>
          <w:rFonts w:ascii="Times New Roman" w:eastAsia="Times New Roman" w:hAnsi="Times New Roman" w:cs="Times New Roman"/>
          <w:color w:val="000000" w:themeColor="text1"/>
        </w:rPr>
        <w:t xml:space="preserve"> will be enhancing their chiropractic expertise at Parker Seminars Las Vegas 2024, from February 22-24. The practice will be closed from </w:t>
      </w:r>
      <w:r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[Start Date]</w:t>
      </w:r>
      <w:r w:rsidRPr="00A016CE">
        <w:rPr>
          <w:rFonts w:ascii="Times New Roman" w:eastAsia="Times New Roman" w:hAnsi="Times New Roman" w:cs="Times New Roman"/>
          <w:color w:val="000000" w:themeColor="text1"/>
        </w:rPr>
        <w:t xml:space="preserve"> to </w:t>
      </w:r>
      <w:r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[End Date],</w:t>
      </w:r>
      <w:r w:rsidRPr="00A016CE">
        <w:rPr>
          <w:rFonts w:ascii="Times New Roman" w:eastAsia="Times New Roman" w:hAnsi="Times New Roman" w:cs="Times New Roman"/>
          <w:color w:val="000000" w:themeColor="text1"/>
        </w:rPr>
        <w:t xml:space="preserve"> ensuring Dr. </w:t>
      </w:r>
      <w:r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[Name]</w:t>
      </w:r>
      <w:r w:rsidRPr="00A016CE">
        <w:rPr>
          <w:rFonts w:ascii="Times New Roman" w:eastAsia="Times New Roman" w:hAnsi="Times New Roman" w:cs="Times New Roman"/>
          <w:color w:val="000000" w:themeColor="text1"/>
        </w:rPr>
        <w:t xml:space="preserve"> brings back cutting-edge health solutions for their patients</w:t>
      </w:r>
      <w:r w:rsidR="00A016CE" w:rsidRPr="00A016CE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A23456" w14:textId="77777777" w:rsidR="000F1C6A" w:rsidRPr="00A016CE" w:rsidRDefault="000F1C6A" w:rsidP="00A016CE">
      <w:pPr>
        <w:rPr>
          <w:rFonts w:ascii="Times New Roman" w:hAnsi="Times New Roman" w:cs="Times New Roman"/>
          <w:color w:val="000000" w:themeColor="text1"/>
        </w:rPr>
      </w:pPr>
    </w:p>
    <w:p w14:paraId="6634271A" w14:textId="59DE5E09" w:rsidR="00210A70" w:rsidRPr="00A016CE" w:rsidRDefault="00210A70" w:rsidP="00A016CE">
      <w:pPr>
        <w:rPr>
          <w:rFonts w:ascii="Times New Roman" w:hAnsi="Times New Roman" w:cs="Times New Roman"/>
          <w:color w:val="000000" w:themeColor="text1"/>
        </w:rPr>
      </w:pPr>
      <w:r w:rsidRPr="00A016CE">
        <w:rPr>
          <w:rFonts w:ascii="Times New Roman" w:hAnsi="Times New Roman" w:cs="Times New Roman"/>
          <w:color w:val="000000" w:themeColor="text1"/>
        </w:rPr>
        <w:t>Keynote speakers like</w:t>
      </w:r>
      <w:r w:rsidR="000F1C6A" w:rsidRPr="00A016CE">
        <w:rPr>
          <w:rFonts w:ascii="Times New Roman" w:hAnsi="Times New Roman" w:cs="Times New Roman"/>
          <w:color w:val="000000" w:themeColor="text1"/>
        </w:rPr>
        <w:t xml:space="preserve"> </w:t>
      </w:r>
      <w:r w:rsidRPr="00A016CE">
        <w:rPr>
          <w:rFonts w:ascii="Times New Roman" w:hAnsi="Times New Roman" w:cs="Times New Roman"/>
          <w:color w:val="000000" w:themeColor="text1"/>
        </w:rPr>
        <w:t xml:space="preserve">leadership expert Simon Sinek, Parker University President Dr. William E. Morgan, author Ryan Holiday, and ultramarathon runner David </w:t>
      </w:r>
      <w:proofErr w:type="spellStart"/>
      <w:r w:rsidRPr="00A016CE">
        <w:rPr>
          <w:rFonts w:ascii="Times New Roman" w:hAnsi="Times New Roman" w:cs="Times New Roman"/>
          <w:color w:val="000000" w:themeColor="text1"/>
        </w:rPr>
        <w:t>Goggins</w:t>
      </w:r>
      <w:proofErr w:type="spellEnd"/>
      <w:r w:rsidRPr="00A016CE">
        <w:rPr>
          <w:rFonts w:ascii="Times New Roman" w:hAnsi="Times New Roman" w:cs="Times New Roman"/>
          <w:color w:val="000000" w:themeColor="text1"/>
        </w:rPr>
        <w:t xml:space="preserve"> will be joined on stage by more than 30 other innovative leaders and experts.</w:t>
      </w:r>
    </w:p>
    <w:p w14:paraId="79CD0FD2" w14:textId="77777777" w:rsidR="00210A70" w:rsidRPr="00A016CE" w:rsidRDefault="00210A70" w:rsidP="00A016CE">
      <w:pPr>
        <w:rPr>
          <w:rFonts w:ascii="Times New Roman" w:hAnsi="Times New Roman" w:cs="Times New Roman"/>
          <w:color w:val="000000" w:themeColor="text1"/>
        </w:rPr>
      </w:pPr>
    </w:p>
    <w:p w14:paraId="27B63A64" w14:textId="797626DF" w:rsidR="00210A70" w:rsidRPr="00A016CE" w:rsidRDefault="00210A70" w:rsidP="00A016CE">
      <w:pPr>
        <w:rPr>
          <w:rFonts w:ascii="Times New Roman" w:hAnsi="Times New Roman" w:cs="Times New Roman"/>
          <w:color w:val="000000" w:themeColor="text1"/>
        </w:rPr>
      </w:pPr>
      <w:r w:rsidRPr="00A016CE">
        <w:rPr>
          <w:rFonts w:ascii="Times New Roman" w:hAnsi="Times New Roman" w:cs="Times New Roman"/>
          <w:color w:val="000000" w:themeColor="text1"/>
        </w:rPr>
        <w:t xml:space="preserve">With opportunities to earn </w:t>
      </w:r>
      <w:r w:rsidR="000F1C6A" w:rsidRPr="00A016CE">
        <w:rPr>
          <w:rFonts w:ascii="Times New Roman" w:hAnsi="Times New Roman" w:cs="Times New Roman"/>
          <w:color w:val="000000" w:themeColor="text1"/>
        </w:rPr>
        <w:t>continuing education hours and</w:t>
      </w:r>
      <w:r w:rsidRPr="00A016CE">
        <w:rPr>
          <w:rFonts w:ascii="Times New Roman" w:hAnsi="Times New Roman" w:cs="Times New Roman"/>
          <w:color w:val="000000" w:themeColor="text1"/>
        </w:rPr>
        <w:t xml:space="preserve"> meet like-minded professionals, Parker Seminars’ Las Vegas event is a must for chiropractors like Dr.</w:t>
      </w:r>
      <w:r w:rsidR="00A016CE"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 xml:space="preserve"> </w:t>
      </w:r>
      <w:r w:rsidR="00A016CE"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[Name]</w:t>
      </w:r>
      <w:r w:rsidR="00A016CE" w:rsidRPr="00A016C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C5B28" w:rsidRPr="00A016CE">
        <w:rPr>
          <w:rFonts w:ascii="Times New Roman" w:hAnsi="Times New Roman" w:cs="Times New Roman"/>
          <w:color w:val="000000" w:themeColor="text1"/>
        </w:rPr>
        <w:t>and chiropractic assistants to stay in</w:t>
      </w:r>
      <w:r w:rsidR="00385446" w:rsidRPr="00A016CE">
        <w:rPr>
          <w:rFonts w:ascii="Times New Roman" w:hAnsi="Times New Roman" w:cs="Times New Roman"/>
          <w:color w:val="000000" w:themeColor="text1"/>
        </w:rPr>
        <w:t xml:space="preserve"> </w:t>
      </w:r>
      <w:r w:rsidR="00CC5B28" w:rsidRPr="00A016CE">
        <w:rPr>
          <w:rFonts w:ascii="Times New Roman" w:hAnsi="Times New Roman" w:cs="Times New Roman"/>
          <w:color w:val="000000" w:themeColor="text1"/>
        </w:rPr>
        <w:t>the</w:t>
      </w:r>
      <w:r w:rsidR="00385446" w:rsidRPr="00A016CE">
        <w:rPr>
          <w:rFonts w:ascii="Times New Roman" w:hAnsi="Times New Roman" w:cs="Times New Roman"/>
          <w:color w:val="000000" w:themeColor="text1"/>
        </w:rPr>
        <w:t xml:space="preserve"> </w:t>
      </w:r>
      <w:r w:rsidR="00CC5B28" w:rsidRPr="00A016CE">
        <w:rPr>
          <w:rFonts w:ascii="Times New Roman" w:hAnsi="Times New Roman" w:cs="Times New Roman"/>
          <w:color w:val="000000" w:themeColor="text1"/>
        </w:rPr>
        <w:t xml:space="preserve">know about all the latest and greatest happening in the industry. </w:t>
      </w:r>
    </w:p>
    <w:p w14:paraId="0EE5B8D2" w14:textId="77777777" w:rsidR="00210A70" w:rsidRPr="00A016CE" w:rsidRDefault="00210A70" w:rsidP="00A016CE">
      <w:pPr>
        <w:rPr>
          <w:rFonts w:ascii="Times New Roman" w:hAnsi="Times New Roman" w:cs="Times New Roman"/>
          <w:color w:val="000000" w:themeColor="text1"/>
        </w:rPr>
      </w:pPr>
    </w:p>
    <w:p w14:paraId="751D68D8" w14:textId="561D6D92" w:rsidR="000F1C6A" w:rsidRPr="00A016CE" w:rsidRDefault="000F1C6A" w:rsidP="00A016CE">
      <w:pPr>
        <w:rPr>
          <w:rFonts w:ascii="Times New Roman" w:eastAsia="Times New Roman" w:hAnsi="Times New Roman" w:cs="Times New Roman"/>
          <w:color w:val="000000" w:themeColor="text1"/>
        </w:rPr>
      </w:pPr>
      <w:r w:rsidRPr="00A016CE">
        <w:rPr>
          <w:rFonts w:ascii="Times New Roman" w:eastAsia="Times New Roman" w:hAnsi="Times New Roman" w:cs="Times New Roman"/>
          <w:color w:val="000000" w:themeColor="text1"/>
        </w:rPr>
        <w:t xml:space="preserve">Regarding the upcoming seminar, Dr. </w:t>
      </w:r>
      <w:r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[Name]</w:t>
      </w:r>
      <w:r w:rsidRPr="00A016CE">
        <w:rPr>
          <w:rFonts w:ascii="Times New Roman" w:eastAsia="Times New Roman" w:hAnsi="Times New Roman" w:cs="Times New Roman"/>
          <w:color w:val="000000" w:themeColor="text1"/>
        </w:rPr>
        <w:t xml:space="preserve"> remarks, </w:t>
      </w:r>
      <w:r w:rsidR="00A016CE"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“</w:t>
      </w:r>
      <w:r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[Insert Quote].</w:t>
      </w:r>
      <w:r w:rsidR="00A016CE" w:rsidRPr="00A016CE">
        <w:rPr>
          <w:rFonts w:ascii="Times New Roman" w:eastAsia="Times New Roman" w:hAnsi="Times New Roman" w:cs="Times New Roman"/>
          <w:color w:val="000000" w:themeColor="text1"/>
          <w:highlight w:val="yellow"/>
        </w:rPr>
        <w:t>”</w:t>
      </w:r>
      <w:r w:rsidRPr="00A016CE">
        <w:rPr>
          <w:rFonts w:ascii="Times New Roman" w:eastAsia="Times New Roman" w:hAnsi="Times New Roman" w:cs="Times New Roman"/>
          <w:color w:val="000000" w:themeColor="text1"/>
        </w:rPr>
        <w:t xml:space="preserve"> This reflects their commitment to patient care through continuous learning and improvement.</w:t>
      </w:r>
    </w:p>
    <w:p w14:paraId="68F279BE" w14:textId="77777777" w:rsidR="00210A70" w:rsidRPr="00A016CE" w:rsidRDefault="00210A70" w:rsidP="00A016CE">
      <w:pPr>
        <w:rPr>
          <w:rFonts w:ascii="Times New Roman" w:hAnsi="Times New Roman" w:cs="Times New Roman"/>
          <w:color w:val="000000" w:themeColor="text1"/>
        </w:rPr>
      </w:pPr>
    </w:p>
    <w:p w14:paraId="4AE4E366" w14:textId="6BEAA445" w:rsidR="00210A70" w:rsidRPr="00A016CE" w:rsidRDefault="00210A70" w:rsidP="00A016CE">
      <w:pPr>
        <w:rPr>
          <w:rFonts w:ascii="Times New Roman" w:hAnsi="Times New Roman" w:cs="Times New Roman"/>
          <w:color w:val="000000" w:themeColor="text1"/>
        </w:rPr>
      </w:pPr>
      <w:r w:rsidRPr="00A016CE">
        <w:rPr>
          <w:rFonts w:ascii="Times New Roman" w:hAnsi="Times New Roman" w:cs="Times New Roman"/>
          <w:color w:val="000000" w:themeColor="text1"/>
        </w:rPr>
        <w:t>For more event information</w:t>
      </w:r>
      <w:r w:rsidR="000F1C6A" w:rsidRPr="00A016CE">
        <w:rPr>
          <w:rFonts w:ascii="Times New Roman" w:hAnsi="Times New Roman" w:cs="Times New Roman"/>
          <w:color w:val="000000" w:themeColor="text1"/>
        </w:rPr>
        <w:t xml:space="preserve"> about this event</w:t>
      </w:r>
      <w:r w:rsidRPr="00A016CE">
        <w:rPr>
          <w:rFonts w:ascii="Times New Roman" w:hAnsi="Times New Roman" w:cs="Times New Roman"/>
          <w:color w:val="000000" w:themeColor="text1"/>
        </w:rPr>
        <w:t xml:space="preserve">, </w:t>
      </w:r>
      <w:r w:rsidR="00CC5B28" w:rsidRPr="00A016CE">
        <w:rPr>
          <w:rFonts w:ascii="Times New Roman" w:hAnsi="Times New Roman" w:cs="Times New Roman"/>
          <w:color w:val="000000" w:themeColor="text1"/>
        </w:rPr>
        <w:t>go to</w:t>
      </w:r>
      <w:r w:rsidRPr="00A016CE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Pr="00A016CE">
          <w:rPr>
            <w:rStyle w:val="Hyperlink"/>
            <w:rFonts w:ascii="Times New Roman" w:hAnsi="Times New Roman" w:cs="Times New Roman"/>
            <w:color w:val="000000" w:themeColor="text1"/>
          </w:rPr>
          <w:t>lasvegas.parkerseminars.com</w:t>
        </w:r>
      </w:hyperlink>
      <w:r w:rsidRPr="00A016CE">
        <w:rPr>
          <w:rFonts w:ascii="Times New Roman" w:hAnsi="Times New Roman" w:cs="Times New Roman"/>
          <w:color w:val="000000" w:themeColor="text1"/>
        </w:rPr>
        <w:t>.</w:t>
      </w:r>
    </w:p>
    <w:p w14:paraId="3F695C26" w14:textId="77777777" w:rsidR="00210A70" w:rsidRPr="00A016CE" w:rsidRDefault="00210A70" w:rsidP="00A016CE">
      <w:pPr>
        <w:pStyle w:val="xmsonormal"/>
        <w:spacing w:before="0" w:beforeAutospacing="0" w:after="0" w:afterAutospacing="0"/>
        <w:rPr>
          <w:b/>
          <w:bCs/>
          <w:color w:val="000000" w:themeColor="text1"/>
          <w:spacing w:val="-2"/>
        </w:rPr>
      </w:pPr>
    </w:p>
    <w:p w14:paraId="71A3E034" w14:textId="77777777" w:rsidR="00A016CE" w:rsidRPr="00A016CE" w:rsidRDefault="00A016CE" w:rsidP="00A016CE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016C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About Parker Seminars</w:t>
      </w:r>
    </w:p>
    <w:p w14:paraId="36DD13A4" w14:textId="1D15FE68" w:rsidR="00A016CE" w:rsidRPr="00807C89" w:rsidRDefault="00A016CE" w:rsidP="00A016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016CE">
        <w:rPr>
          <w:rFonts w:ascii="Times New Roman" w:eastAsia="Times New Roman" w:hAnsi="Times New Roman" w:cs="Times New Roman"/>
          <w:kern w:val="0"/>
          <w14:ligatures w14:val="none"/>
        </w:rPr>
        <w:t xml:space="preserve">Since 1951, </w:t>
      </w:r>
      <w:r w:rsidRPr="00807C89">
        <w:rPr>
          <w:rFonts w:ascii="Times New Roman" w:eastAsia="Times New Roman" w:hAnsi="Times New Roman" w:cs="Times New Roman"/>
          <w:kern w:val="0"/>
          <w14:ligatures w14:val="none"/>
        </w:rPr>
        <w:t xml:space="preserve">Parker Seminars has hosted more than 430 seminars across the globe and trained </w:t>
      </w:r>
      <w:r w:rsidRPr="00A016CE">
        <w:rPr>
          <w:rFonts w:ascii="Times New Roman" w:eastAsia="Times New Roman" w:hAnsi="Times New Roman" w:cs="Times New Roman"/>
          <w:kern w:val="0"/>
          <w14:ligatures w14:val="none"/>
        </w:rPr>
        <w:t>more than</w:t>
      </w:r>
      <w:r w:rsidRPr="00807C89">
        <w:rPr>
          <w:rFonts w:ascii="Times New Roman" w:eastAsia="Times New Roman" w:hAnsi="Times New Roman" w:cs="Times New Roman"/>
          <w:kern w:val="0"/>
          <w14:ligatures w14:val="none"/>
        </w:rPr>
        <w:t xml:space="preserve"> 40,000 Doctors of Chiropractic and more than 200,000 chiropractic assistants. Parker Seminars embraces the entire profession, regardless of one’s philosophy or techniques. Not only is it a place of inspiration, learning, networking</w:t>
      </w:r>
      <w:r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807C89">
        <w:rPr>
          <w:rFonts w:ascii="Times New Roman" w:eastAsia="Times New Roman" w:hAnsi="Times New Roman" w:cs="Times New Roman"/>
          <w:kern w:val="0"/>
          <w14:ligatures w14:val="none"/>
        </w:rPr>
        <w:t xml:space="preserve"> and motivation, but each seminar also offers a variety of continuing</w:t>
      </w:r>
      <w:r w:rsidRPr="00A016C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07C89">
        <w:rPr>
          <w:rFonts w:ascii="Times New Roman" w:eastAsia="Times New Roman" w:hAnsi="Times New Roman" w:cs="Times New Roman"/>
          <w:kern w:val="0"/>
          <w14:ligatures w14:val="none"/>
        </w:rPr>
        <w:t>education options for both the Doctor of Chiropractic and chiropractic assistant. Parker Seminars invites everyone involved and interested in chiropractic to attend hop</w:t>
      </w:r>
      <w:r>
        <w:rPr>
          <w:rFonts w:ascii="Times New Roman" w:eastAsia="Times New Roman" w:hAnsi="Times New Roman" w:cs="Times New Roman"/>
          <w:kern w:val="0"/>
          <w14:ligatures w14:val="none"/>
        </w:rPr>
        <w:t>ing</w:t>
      </w:r>
      <w:r w:rsidRPr="00807C89">
        <w:rPr>
          <w:rFonts w:ascii="Times New Roman" w:eastAsia="Times New Roman" w:hAnsi="Times New Roman" w:cs="Times New Roman"/>
          <w:kern w:val="0"/>
          <w14:ligatures w14:val="none"/>
        </w:rPr>
        <w:t xml:space="preserve"> that together, chiropractic will become the preeminent healing profession in the world.</w:t>
      </w:r>
      <w:r w:rsidRPr="00A016CE">
        <w:rPr>
          <w:rFonts w:ascii="Times New Roman" w:eastAsia="Times New Roman" w:hAnsi="Times New Roman" w:cs="Times New Roman"/>
          <w:kern w:val="0"/>
          <w14:ligatures w14:val="none"/>
        </w:rPr>
        <w:t xml:space="preserve"> Get more information about Parker Seminars at </w:t>
      </w:r>
      <w:hyperlink r:id="rId6" w:history="1">
        <w:r w:rsidRPr="00A016CE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parkerseminars.com.</w:t>
        </w:r>
      </w:hyperlink>
    </w:p>
    <w:p w14:paraId="5C707C43" w14:textId="77777777" w:rsidR="000F1C6A" w:rsidRDefault="000F1C6A" w:rsidP="00210A70">
      <w:pPr>
        <w:rPr>
          <w:rFonts w:ascii="Times New Roman" w:hAnsi="Times New Roman" w:cs="Times New Roman"/>
          <w:color w:val="000000" w:themeColor="text1"/>
        </w:rPr>
      </w:pPr>
    </w:p>
    <w:p w14:paraId="7E10EFBF" w14:textId="77777777" w:rsidR="000F1C6A" w:rsidRDefault="000F1C6A" w:rsidP="00210A70">
      <w:pPr>
        <w:rPr>
          <w:rFonts w:ascii="Times New Roman" w:hAnsi="Times New Roman" w:cs="Times New Roman"/>
          <w:color w:val="000000" w:themeColor="text1"/>
        </w:rPr>
      </w:pPr>
    </w:p>
    <w:p w14:paraId="35A2BE63" w14:textId="77777777" w:rsidR="00210A70" w:rsidRDefault="00210A70"/>
    <w:sectPr w:rsidR="00210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56"/>
    <w:rsid w:val="00044B69"/>
    <w:rsid w:val="000F1C6A"/>
    <w:rsid w:val="00210A70"/>
    <w:rsid w:val="00385446"/>
    <w:rsid w:val="003D3F6C"/>
    <w:rsid w:val="00A016CE"/>
    <w:rsid w:val="00AB385C"/>
    <w:rsid w:val="00BB5556"/>
    <w:rsid w:val="00BF2E93"/>
    <w:rsid w:val="00C90244"/>
    <w:rsid w:val="00CC5B28"/>
    <w:rsid w:val="00E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B9992"/>
  <w15:chartTrackingRefBased/>
  <w15:docId w15:val="{EA57DC83-6FFE-3F42-97CD-873C904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10A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10A70"/>
  </w:style>
  <w:style w:type="character" w:customStyle="1" w:styleId="normaltextrun">
    <w:name w:val="normaltextrun"/>
    <w:basedOn w:val="DefaultParagraphFont"/>
    <w:rsid w:val="00210A70"/>
  </w:style>
  <w:style w:type="character" w:styleId="Hyperlink">
    <w:name w:val="Hyperlink"/>
    <w:basedOn w:val="DefaultParagraphFont"/>
    <w:uiPriority w:val="99"/>
    <w:unhideWhenUsed/>
    <w:rsid w:val="00210A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kerseminars.com/" TargetMode="External"/><Relationship Id="rId5" Type="http://schemas.openxmlformats.org/officeDocument/2006/relationships/hyperlink" Target="https://lasvegas.parkerseminars.com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Miller</dc:creator>
  <cp:keywords/>
  <dc:description/>
  <cp:lastModifiedBy>Christine Miller</cp:lastModifiedBy>
  <cp:revision>3</cp:revision>
  <dcterms:created xsi:type="dcterms:W3CDTF">2024-01-10T17:06:00Z</dcterms:created>
  <dcterms:modified xsi:type="dcterms:W3CDTF">2024-01-11T17:58:00Z</dcterms:modified>
</cp:coreProperties>
</file>